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A" w:rsidRDefault="00A570EA" w:rsidP="006264D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570E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570EA">
        <w:rPr>
          <w:rFonts w:ascii="Times New Roman" w:hAnsi="Times New Roman" w:cs="Times New Roman"/>
          <w:sz w:val="28"/>
          <w:szCs w:val="28"/>
          <w:lang w:val="uk-UA"/>
        </w:rPr>
        <w:t xml:space="preserve">: запишіть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режими роботи в конспект, доповніть таблицю </w:t>
      </w:r>
      <w:r w:rsidR="006264DD">
        <w:rPr>
          <w:rFonts w:ascii="Times New Roman" w:hAnsi="Times New Roman" w:cs="Times New Roman"/>
          <w:sz w:val="28"/>
          <w:szCs w:val="28"/>
          <w:lang w:val="uk-UA"/>
        </w:rPr>
        <w:t>позначення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кнопок </w:t>
      </w:r>
      <w:r w:rsidR="006264DD">
        <w:rPr>
          <w:rFonts w:ascii="Times New Roman" w:hAnsi="Times New Roman" w:cs="Times New Roman"/>
          <w:sz w:val="28"/>
          <w:szCs w:val="28"/>
          <w:lang w:val="uk-UA"/>
        </w:rPr>
        <w:t>режимів.</w:t>
      </w:r>
    </w:p>
    <w:p w:rsidR="006264DD" w:rsidRPr="00A570EA" w:rsidRDefault="006264DD" w:rsidP="006264D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570EA" w:rsidRDefault="00A570EA" w:rsidP="00A5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0EA">
        <w:rPr>
          <w:rFonts w:ascii="Times New Roman" w:hAnsi="Times New Roman" w:cs="Times New Roman"/>
          <w:b/>
          <w:sz w:val="28"/>
          <w:szCs w:val="28"/>
          <w:lang w:val="uk-UA"/>
        </w:rPr>
        <w:t>Основні режими роботи текстового процесора Word</w:t>
      </w:r>
    </w:p>
    <w:p w:rsidR="00A570EA" w:rsidRPr="00A570EA" w:rsidRDefault="00A570EA" w:rsidP="00A57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EA">
        <w:rPr>
          <w:rFonts w:ascii="Times New Roman" w:hAnsi="Times New Roman" w:cs="Times New Roman"/>
          <w:sz w:val="28"/>
          <w:szCs w:val="28"/>
          <w:lang w:val="uk-UA"/>
        </w:rPr>
        <w:t>У Word використовується п'ять основних режимів перегляду документу на екрані монітора.</w:t>
      </w:r>
    </w:p>
    <w:p w:rsidR="00A570EA" w:rsidRDefault="00A570EA" w:rsidP="00A5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A570EA" w:rsidTr="00A570EA">
        <w:tc>
          <w:tcPr>
            <w:tcW w:w="959" w:type="dxa"/>
          </w:tcPr>
          <w:p w:rsidR="00A570EA" w:rsidRDefault="00A570EA" w:rsidP="00A57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A570EA" w:rsidRDefault="00A570EA" w:rsidP="00A570EA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"Розмітка сторінки" - забезпечує таке посторінкове зображення документа на екрані, яке він матиме на папері після друкування. Тільки в цьому режимі можна переглянути на екрані рисунки, ілюстрації, діаграми і т. ін.</w:t>
            </w:r>
          </w:p>
        </w:tc>
      </w:tr>
      <w:tr w:rsidR="00A570EA" w:rsidTr="00A570EA">
        <w:tc>
          <w:tcPr>
            <w:tcW w:w="959" w:type="dxa"/>
          </w:tcPr>
          <w:p w:rsidR="00A570EA" w:rsidRDefault="00A570EA" w:rsidP="00A57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A570EA" w:rsidRDefault="00A570EA" w:rsidP="00A570EA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"Читання в </w:t>
            </w:r>
            <w:proofErr w:type="spellStart"/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повноекранному</w:t>
            </w:r>
            <w:proofErr w:type="spellEnd"/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режимі" - призначений для читання документа з екрана комп'ютера. У </w:t>
            </w:r>
            <w:proofErr w:type="spellStart"/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повноекранному</w:t>
            </w:r>
            <w:proofErr w:type="spellEnd"/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 читання також є параметр перегляду документа так, як він би виглядав надрукованим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570EA" w:rsidTr="00A570EA">
        <w:tc>
          <w:tcPr>
            <w:tcW w:w="959" w:type="dxa"/>
          </w:tcPr>
          <w:p w:rsidR="00A570EA" w:rsidRDefault="00A570EA" w:rsidP="00A57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A570EA" w:rsidRDefault="00A570EA" w:rsidP="00A570EA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proofErr w:type="spellStart"/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Веб-документ</w:t>
            </w:r>
            <w:proofErr w:type="spellEnd"/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- у ньому на екрані в збільшеному масштабі відображається тільки текст документа, решта елементів середовища Word (меню, панелі, смуги прокрутки тощо) вимикаються.</w:t>
            </w:r>
          </w:p>
        </w:tc>
      </w:tr>
      <w:tr w:rsidR="00A570EA" w:rsidTr="00A570EA">
        <w:tc>
          <w:tcPr>
            <w:tcW w:w="959" w:type="dxa"/>
          </w:tcPr>
          <w:p w:rsidR="00A570EA" w:rsidRDefault="00A570EA" w:rsidP="00A57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A570EA" w:rsidRDefault="00A570EA" w:rsidP="00A570EA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"Структура" - у цьому режимі на екрані відображається тільки ескіз усього документа, тобто ієрархія його частин і заголовків. Вибираючи та переміщуючи рівні ієрархії, можна рухатися по тексту документа і змінювати положення його окремих фрагментів.</w:t>
            </w:r>
          </w:p>
        </w:tc>
      </w:tr>
      <w:tr w:rsidR="00A570EA" w:rsidTr="00A570EA">
        <w:tc>
          <w:tcPr>
            <w:tcW w:w="959" w:type="dxa"/>
          </w:tcPr>
          <w:p w:rsidR="00A570EA" w:rsidRDefault="00A570EA" w:rsidP="00A57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</w:tcPr>
          <w:p w:rsidR="00A570EA" w:rsidRDefault="00A570EA" w:rsidP="00A570EA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"Чернетка" - призначений для прискореного переглядання та друкування документів, які містять великі обсяги форматування.</w:t>
            </w:r>
          </w:p>
        </w:tc>
      </w:tr>
    </w:tbl>
    <w:p w:rsidR="00A570EA" w:rsidRPr="00A570EA" w:rsidRDefault="00A570EA" w:rsidP="00A5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0EA" w:rsidRDefault="00A570EA" w:rsidP="00A57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EA">
        <w:rPr>
          <w:rFonts w:ascii="Times New Roman" w:hAnsi="Times New Roman" w:cs="Times New Roman"/>
          <w:sz w:val="28"/>
          <w:szCs w:val="28"/>
          <w:lang w:val="uk-UA"/>
        </w:rPr>
        <w:t xml:space="preserve">Перемикання режимів здійснюється за допомогою послуги меню Вигляд або кнопок, розташованих у лівому нижньому куті вікна документа: Розмітка сторінки, Читання в </w:t>
      </w:r>
      <w:proofErr w:type="spellStart"/>
      <w:r w:rsidRPr="00A570EA">
        <w:rPr>
          <w:rFonts w:ascii="Times New Roman" w:hAnsi="Times New Roman" w:cs="Times New Roman"/>
          <w:sz w:val="28"/>
          <w:szCs w:val="28"/>
          <w:lang w:val="uk-UA"/>
        </w:rPr>
        <w:t>повноекранному</w:t>
      </w:r>
      <w:proofErr w:type="spellEnd"/>
      <w:r w:rsidRPr="00A570EA">
        <w:rPr>
          <w:rFonts w:ascii="Times New Roman" w:hAnsi="Times New Roman" w:cs="Times New Roman"/>
          <w:sz w:val="28"/>
          <w:szCs w:val="28"/>
          <w:lang w:val="uk-UA"/>
        </w:rPr>
        <w:t xml:space="preserve"> режимі, </w:t>
      </w:r>
      <w:proofErr w:type="spellStart"/>
      <w:r w:rsidRPr="00A570EA">
        <w:rPr>
          <w:rFonts w:ascii="Times New Roman" w:hAnsi="Times New Roman" w:cs="Times New Roman"/>
          <w:sz w:val="28"/>
          <w:szCs w:val="28"/>
          <w:lang w:val="uk-UA"/>
        </w:rPr>
        <w:t>Веб-документ</w:t>
      </w:r>
      <w:proofErr w:type="spellEnd"/>
      <w:r w:rsidRPr="00A570EA">
        <w:rPr>
          <w:rFonts w:ascii="Times New Roman" w:hAnsi="Times New Roman" w:cs="Times New Roman"/>
          <w:sz w:val="28"/>
          <w:szCs w:val="28"/>
          <w:lang w:val="uk-UA"/>
        </w:rPr>
        <w:t>, Структура, Чернетка.</w:t>
      </w:r>
    </w:p>
    <w:p w:rsidR="00A570EA" w:rsidRPr="00A570EA" w:rsidRDefault="00A570EA" w:rsidP="00A57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70EA" w:rsidRPr="00A570EA" w:rsidSect="002E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570EA"/>
    <w:rsid w:val="002E2F86"/>
    <w:rsid w:val="006264DD"/>
    <w:rsid w:val="0096349B"/>
    <w:rsid w:val="00A570EA"/>
    <w:rsid w:val="00AE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2012-09-10T20:40:00Z</dcterms:created>
  <dcterms:modified xsi:type="dcterms:W3CDTF">2012-09-10T20:47:00Z</dcterms:modified>
</cp:coreProperties>
</file>